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 xml:space="preserve">Click this character </w:t>
      </w:r>
      <w:r>
        <w:rPr>
          <w:rFonts w:hint="default"/>
          <w:b w:val="0"/>
          <w:bCs w:val="0"/>
          <w:color w:val="000000" w:themeColor="text1"/>
          <w:lang w:val="en-US" w:eastAsia="zh-CN"/>
          <w14:textFill>
            <w14:solidFill>
              <w14:schemeClr w14:val="tx1"/>
            </w14:solidFill>
          </w14:textFill>
        </w:rPr>
        <w:t>“</w:t>
      </w:r>
      <w:r>
        <w:rPr>
          <w:rFonts w:hint="eastAsia"/>
          <w:b/>
          <w:bCs/>
          <w:color w:val="000000" w:themeColor="text1"/>
          <w:lang w:val="en-US" w:eastAsia="zh-CN"/>
          <w14:textFill>
            <w14:solidFill>
              <w14:schemeClr w14:val="tx1"/>
            </w14:solidFill>
          </w14:textFill>
        </w:rPr>
        <w:t>+</w:t>
      </w:r>
      <w:r>
        <w:rPr>
          <w:rFonts w:hint="default"/>
          <w:b w:val="0"/>
          <w:bCs w:val="0"/>
          <w:color w:val="000000" w:themeColor="text1"/>
          <w:lang w:val="en-US" w:eastAsia="zh-CN"/>
          <w14:textFill>
            <w14:solidFill>
              <w14:schemeClr w14:val="tx1"/>
            </w14:solidFill>
          </w14:textFill>
        </w:rPr>
        <w:t>”</w:t>
      </w:r>
      <w:r>
        <w:rPr>
          <w:rFonts w:hint="eastAsia"/>
          <w:b w:val="0"/>
          <w:bCs w:val="0"/>
          <w:color w:val="000000" w:themeColor="text1"/>
          <w:lang w:val="en-US" w:eastAsia="zh-CN"/>
          <w14:textFill>
            <w14:solidFill>
              <w14:schemeClr w14:val="tx1"/>
            </w14:solidFill>
          </w14:textFill>
        </w:rPr>
        <w:t xml:space="preserve"> to add a task first:</w:t>
      </w:r>
    </w:p>
    <w:p>
      <w:r>
        <w:drawing>
          <wp:inline distT="0" distB="0" distL="114300" distR="114300">
            <wp:extent cx="5271770" cy="424815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770" cy="4248150"/>
                    </a:xfrm>
                    <a:prstGeom prst="rect">
                      <a:avLst/>
                    </a:prstGeom>
                    <a:noFill/>
                    <a:ln w="9525">
                      <a:noFill/>
                    </a:ln>
                  </pic:spPr>
                </pic:pic>
              </a:graphicData>
            </a:graphic>
          </wp:inline>
        </w:drawing>
      </w:r>
    </w:p>
    <w:p>
      <w:pPr>
        <w:rPr>
          <w:rFonts w:hint="eastAsia"/>
          <w:b/>
          <w:bCs/>
          <w:lang w:val="en-US" w:eastAsia="zh-CN"/>
        </w:rPr>
      </w:pPr>
    </w:p>
    <w:p>
      <w:pPr>
        <w:rPr>
          <w:rFonts w:hint="eastAsia"/>
          <w:lang w:val="en-US" w:eastAsia="zh-CN"/>
        </w:rPr>
      </w:pPr>
      <w:r>
        <w:rPr>
          <w:rFonts w:hint="eastAsia"/>
          <w:b/>
          <w:bCs/>
          <w:lang w:val="en-US" w:eastAsia="zh-CN"/>
        </w:rPr>
        <w:t>1</w:t>
      </w:r>
      <w:r>
        <w:rPr>
          <w:rFonts w:hint="eastAsia"/>
          <w:lang w:val="en-US" w:eastAsia="zh-CN"/>
        </w:rPr>
        <w:t xml:space="preserve">. In </w:t>
      </w:r>
      <w:r>
        <w:rPr>
          <w:rFonts w:hint="default"/>
          <w:lang w:val="en-US" w:eastAsia="zh-CN"/>
        </w:rPr>
        <w:t>“</w:t>
      </w:r>
      <w:r>
        <w:rPr>
          <w:rFonts w:hint="eastAsia"/>
          <w:b/>
          <w:bCs/>
          <w:lang w:val="en-US" w:eastAsia="zh-CN"/>
        </w:rPr>
        <w:t xml:space="preserve"> EmailInforamtion</w:t>
      </w:r>
      <w:r>
        <w:rPr>
          <w:rFonts w:hint="default"/>
          <w:lang w:val="en-US" w:eastAsia="zh-CN"/>
        </w:rPr>
        <w:t>”</w:t>
      </w:r>
      <w:r>
        <w:rPr>
          <w:rFonts w:hint="eastAsia"/>
          <w:lang w:val="en-US" w:eastAsia="zh-CN"/>
        </w:rPr>
        <w:t xml:space="preserve"> option, enter these value for them.</w:t>
      </w:r>
    </w:p>
    <w:p>
      <w:pPr>
        <w:rPr>
          <w:rFonts w:hint="eastAsia"/>
          <w:lang w:val="en-US" w:eastAsia="zh-CN"/>
        </w:rPr>
      </w:pPr>
      <w:r>
        <w:rPr>
          <w:rFonts w:hint="eastAsia"/>
          <w:b/>
          <w:bCs/>
          <w:color w:val="000000" w:themeColor="text1"/>
          <w:lang w:val="en-US" w:eastAsia="zh-CN"/>
          <w14:textFill>
            <w14:solidFill>
              <w14:schemeClr w14:val="tx1"/>
            </w14:solidFill>
          </w14:textFill>
        </w:rPr>
        <w:t>Username</w:t>
      </w:r>
      <w:r>
        <w:rPr>
          <w:rFonts w:hint="eastAsia"/>
          <w:color w:val="000000" w:themeColor="text1"/>
          <w:lang w:val="en-US" w:eastAsia="zh-CN"/>
          <w14:textFill>
            <w14:solidFill>
              <w14:schemeClr w14:val="tx1"/>
            </w14:solidFill>
          </w14:textFill>
        </w:rPr>
        <w:t>:</w:t>
      </w:r>
      <w:r>
        <w:rPr>
          <w:rFonts w:hint="eastAsia"/>
          <w:lang w:val="en-US" w:eastAsia="zh-CN"/>
        </w:rPr>
        <w:t xml:space="preserve"> your email address</w:t>
      </w:r>
    </w:p>
    <w:p>
      <w:pPr>
        <w:rPr>
          <w:rFonts w:hint="eastAsia"/>
          <w:lang w:val="en-US" w:eastAsia="zh-CN"/>
        </w:rPr>
      </w:pPr>
      <w:r>
        <w:rPr>
          <w:rFonts w:hint="eastAsia"/>
          <w:b/>
          <w:bCs/>
          <w:lang w:val="en-US" w:eastAsia="zh-CN"/>
        </w:rPr>
        <w:t>Email-Password:</w:t>
      </w:r>
      <w:r>
        <w:rPr>
          <w:rFonts w:hint="eastAsia"/>
          <w:lang w:val="en-US" w:eastAsia="zh-CN"/>
        </w:rPr>
        <w:t xml:space="preserve"> your email account password</w:t>
      </w:r>
    </w:p>
    <w:p>
      <w:pPr>
        <w:rPr>
          <w:rFonts w:hint="eastAsia"/>
          <w:lang w:val="en-US" w:eastAsia="zh-CN"/>
        </w:rPr>
      </w:pPr>
      <w:r>
        <w:rPr>
          <w:rFonts w:hint="eastAsia"/>
          <w:b/>
          <w:bCs/>
          <w:lang w:val="en-US" w:eastAsia="zh-CN"/>
        </w:rPr>
        <w:t>Protocol</w:t>
      </w:r>
      <w:r>
        <w:rPr>
          <w:rFonts w:hint="eastAsia"/>
          <w:lang w:val="en-US" w:eastAsia="zh-CN"/>
        </w:rPr>
        <w:t>:your email protocol</w:t>
      </w:r>
    </w:p>
    <w:p>
      <w:pPr>
        <w:rPr>
          <w:rFonts w:hint="eastAsia"/>
          <w:lang w:val="en-US" w:eastAsia="zh-CN"/>
        </w:rPr>
      </w:pPr>
      <w:r>
        <w:rPr>
          <w:rFonts w:hint="eastAsia"/>
          <w:b/>
          <w:bCs/>
          <w:lang w:val="en-US" w:eastAsia="zh-CN"/>
        </w:rPr>
        <w:t>Server</w:t>
      </w:r>
      <w:r>
        <w:rPr>
          <w:rFonts w:hint="eastAsia"/>
          <w:lang w:val="en-US" w:eastAsia="zh-CN"/>
        </w:rPr>
        <w:t>: your email server</w:t>
      </w:r>
    </w:p>
    <w:p>
      <w:pPr>
        <w:rPr>
          <w:rFonts w:hint="eastAsia"/>
          <w:lang w:val="en-US" w:eastAsia="zh-CN"/>
        </w:rPr>
      </w:pPr>
      <w:r>
        <w:rPr>
          <w:rFonts w:hint="eastAsia"/>
          <w:b/>
          <w:bCs/>
          <w:lang w:val="en-US" w:eastAsia="zh-CN"/>
        </w:rPr>
        <w:t>Port</w:t>
      </w:r>
      <w:r>
        <w:rPr>
          <w:rFonts w:hint="eastAsia"/>
          <w:lang w:val="en-US" w:eastAsia="zh-CN"/>
        </w:rPr>
        <w:t>: your email server port</w:t>
      </w:r>
    </w:p>
    <w:p>
      <w:pPr>
        <w:rPr>
          <w:rFonts w:hint="eastAsia"/>
          <w:lang w:val="en-US" w:eastAsia="zh-CN"/>
        </w:rPr>
      </w:pPr>
      <w:r>
        <w:rPr>
          <w:rFonts w:hint="eastAsia"/>
          <w:b/>
          <w:bCs/>
          <w:lang w:val="en-US" w:eastAsia="zh-CN"/>
        </w:rPr>
        <w:t>SSL</w:t>
      </w:r>
      <w:r>
        <w:rPr>
          <w:rFonts w:hint="eastAsia"/>
          <w:lang w:val="en-US" w:eastAsia="zh-CN"/>
        </w:rPr>
        <w:t>: your email server ssl. Usually please enter YES</w:t>
      </w:r>
    </w:p>
    <w:p>
      <w:pPr>
        <w:rPr>
          <w:rFonts w:hint="eastAsia"/>
          <w:color w:val="FF0000"/>
          <w:lang w:val="en-US" w:eastAsia="zh-CN"/>
        </w:rPr>
      </w:pPr>
      <w:bookmarkStart w:id="0" w:name="OLE_LINK1"/>
      <w:r>
        <w:rPr>
          <w:rFonts w:hint="eastAsia"/>
          <w:color w:val="FF0000"/>
          <w:lang w:val="en-US" w:eastAsia="zh-CN"/>
        </w:rPr>
        <w:t xml:space="preserve">Eg: my email address is </w:t>
      </w:r>
      <w:r>
        <w:rPr>
          <w:rFonts w:hint="eastAsia"/>
          <w:color w:val="FF0000"/>
          <w:lang w:val="en-US" w:eastAsia="zh-CN"/>
        </w:rPr>
        <w:fldChar w:fldCharType="begin"/>
      </w:r>
      <w:r>
        <w:rPr>
          <w:rFonts w:hint="eastAsia"/>
          <w:color w:val="FF0000"/>
          <w:lang w:val="en-US" w:eastAsia="zh-CN"/>
        </w:rPr>
        <w:instrText xml:space="preserve"> HYPERLINK "mailto:sunny@gmail.com" </w:instrText>
      </w:r>
      <w:r>
        <w:rPr>
          <w:rFonts w:hint="eastAsia"/>
          <w:color w:val="FF0000"/>
          <w:lang w:val="en-US" w:eastAsia="zh-CN"/>
        </w:rPr>
        <w:fldChar w:fldCharType="separate"/>
      </w:r>
      <w:r>
        <w:rPr>
          <w:rStyle w:val="3"/>
          <w:rFonts w:hint="eastAsia"/>
          <w:color w:val="FF0000"/>
          <w:lang w:val="en-US" w:eastAsia="zh-CN"/>
        </w:rPr>
        <w:t>lhpchar@gmail.com</w:t>
      </w:r>
      <w:r>
        <w:rPr>
          <w:rFonts w:hint="eastAsia"/>
          <w:color w:val="FF0000"/>
          <w:lang w:val="en-US" w:eastAsia="zh-CN"/>
        </w:rPr>
        <w:fldChar w:fldCharType="end"/>
      </w:r>
      <w:r>
        <w:rPr>
          <w:rFonts w:hint="eastAsia"/>
          <w:color w:val="FF0000"/>
          <w:lang w:val="en-US" w:eastAsia="zh-CN"/>
        </w:rPr>
        <w:t xml:space="preserve"> you can search Gmail server settings online.</w:t>
      </w:r>
    </w:p>
    <w:p>
      <w:pPr>
        <w:rPr>
          <w:rFonts w:hint="eastAsia"/>
          <w:lang w:val="en-US" w:eastAsia="zh-CN"/>
        </w:rPr>
      </w:pPr>
      <w:bookmarkStart w:id="1" w:name="OLE_LINK2"/>
      <w:r>
        <w:rPr>
          <w:rFonts w:hint="eastAsia"/>
          <w:lang w:val="en-US" w:eastAsia="zh-CN"/>
        </w:rPr>
        <w:t>Server: imap.gmail.com</w:t>
      </w:r>
    </w:p>
    <w:p>
      <w:pPr>
        <w:rPr>
          <w:rFonts w:hint="eastAsia"/>
          <w:lang w:val="en-US" w:eastAsia="zh-CN"/>
        </w:rPr>
      </w:pPr>
      <w:r>
        <w:rPr>
          <w:rFonts w:hint="eastAsia"/>
          <w:lang w:val="en-US" w:eastAsia="zh-CN"/>
        </w:rPr>
        <w:t>Port: 993</w:t>
      </w:r>
    </w:p>
    <w:p>
      <w:pPr>
        <w:rPr>
          <w:rFonts w:hint="eastAsia"/>
          <w:lang w:val="en-US" w:eastAsia="zh-CN"/>
        </w:rPr>
      </w:pPr>
      <w:r>
        <w:rPr>
          <w:rFonts w:hint="eastAsia"/>
          <w:lang w:val="en-US" w:eastAsia="zh-CN"/>
        </w:rPr>
        <w:t>SSL: YES</w:t>
      </w:r>
      <w:bookmarkEnd w:id="0"/>
      <w:bookmarkEnd w:id="1"/>
    </w:p>
    <w:p>
      <w:pPr>
        <w:rPr>
          <w:rFonts w:hint="eastAsia"/>
          <w:lang w:val="en-US" w:eastAsia="zh-CN"/>
        </w:rPr>
      </w:pPr>
      <w:r>
        <w:drawing>
          <wp:inline distT="0" distB="0" distL="114300" distR="114300">
            <wp:extent cx="5270500" cy="968375"/>
            <wp:effectExtent l="0" t="0" r="6350" b="317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5"/>
                    <a:stretch>
                      <a:fillRect/>
                    </a:stretch>
                  </pic:blipFill>
                  <pic:spPr>
                    <a:xfrm>
                      <a:off x="0" y="0"/>
                      <a:ext cx="5270500" cy="968375"/>
                    </a:xfrm>
                    <a:prstGeom prst="rect">
                      <a:avLst/>
                    </a:prstGeom>
                    <a:noFill/>
                    <a:ln w="9525">
                      <a:noFill/>
                    </a:ln>
                  </pic:spPr>
                </pic:pic>
              </a:graphicData>
            </a:graphic>
          </wp:inline>
        </w:drawing>
      </w:r>
      <w:r>
        <w:rPr>
          <w:rFonts w:hint="eastAsia"/>
          <w:lang w:val="en-US" w:eastAsia="zh-CN"/>
        </w:rPr>
        <w:t>Here are steps about how to find these settings:</w:t>
      </w:r>
    </w:p>
    <w:p>
      <w:r>
        <w:drawing>
          <wp:inline distT="0" distB="0" distL="114300" distR="114300">
            <wp:extent cx="5271770" cy="3349625"/>
            <wp:effectExtent l="0" t="0" r="5080" b="317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5271770" cy="3349625"/>
                    </a:xfrm>
                    <a:prstGeom prst="rect">
                      <a:avLst/>
                    </a:prstGeom>
                    <a:noFill/>
                    <a:ln w="9525">
                      <a:noFill/>
                    </a:ln>
                  </pic:spPr>
                </pic:pic>
              </a:graphicData>
            </a:graphic>
          </wp:inline>
        </w:drawing>
      </w:r>
    </w:p>
    <w:p/>
    <w:p>
      <w:pPr>
        <w:numPr>
          <w:ilvl w:val="0"/>
          <w:numId w:val="1"/>
        </w:numPr>
        <w:rPr>
          <w:rFonts w:hint="eastAsia"/>
          <w:lang w:val="en-US" w:eastAsia="zh-CN"/>
        </w:rPr>
      </w:pPr>
      <w:r>
        <w:rPr>
          <w:rFonts w:hint="eastAsia"/>
          <w:b/>
          <w:bCs/>
          <w:lang w:val="en-US" w:eastAsia="zh-CN"/>
        </w:rPr>
        <w:t>Common Information</w:t>
      </w:r>
      <w:r>
        <w:rPr>
          <w:rFonts w:hint="eastAsia"/>
          <w:lang w:val="en-US" w:eastAsia="zh-CN"/>
        </w:rPr>
        <w:t>:</w:t>
      </w:r>
    </w:p>
    <w:p>
      <w:pPr>
        <w:numPr>
          <w:ilvl w:val="0"/>
          <w:numId w:val="0"/>
        </w:numPr>
        <w:rPr>
          <w:rFonts w:hint="eastAsia"/>
          <w:lang w:val="en-US" w:eastAsia="zh-CN"/>
        </w:rPr>
      </w:pPr>
      <w:r>
        <w:rPr>
          <w:rFonts w:hint="eastAsia"/>
          <w:lang w:val="en-US" w:eastAsia="zh-CN"/>
        </w:rPr>
        <w:t>You can leave them empty , then the program will random one. Or you can fill them by yourself.</w:t>
      </w:r>
    </w:p>
    <w:p>
      <w:pPr>
        <w:numPr>
          <w:ilvl w:val="0"/>
          <w:numId w:val="0"/>
        </w:numPr>
      </w:pPr>
      <w:r>
        <w:drawing>
          <wp:inline distT="0" distB="0" distL="114300" distR="114300">
            <wp:extent cx="5272405" cy="973455"/>
            <wp:effectExtent l="0" t="0" r="4445" b="1714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7"/>
                    <a:stretch>
                      <a:fillRect/>
                    </a:stretch>
                  </pic:blipFill>
                  <pic:spPr>
                    <a:xfrm>
                      <a:off x="0" y="0"/>
                      <a:ext cx="5272405" cy="973455"/>
                    </a:xfrm>
                    <a:prstGeom prst="rect">
                      <a:avLst/>
                    </a:prstGeom>
                    <a:noFill/>
                    <a:ln w="9525">
                      <a:noFill/>
                    </a:ln>
                  </pic:spPr>
                </pic:pic>
              </a:graphicData>
            </a:graphic>
          </wp:inline>
        </w:drawing>
      </w:r>
    </w:p>
    <w:p>
      <w:pPr>
        <w:numPr>
          <w:ilvl w:val="0"/>
          <w:numId w:val="0"/>
        </w:numPr>
      </w:pPr>
    </w:p>
    <w:p>
      <w:pPr>
        <w:numPr>
          <w:ilvl w:val="0"/>
          <w:numId w:val="1"/>
        </w:numPr>
        <w:tabs>
          <w:tab w:val="clear" w:pos="312"/>
        </w:tabs>
        <w:ind w:left="0" w:leftChars="0" w:firstLine="0" w:firstLineChars="0"/>
        <w:rPr>
          <w:rFonts w:hint="eastAsia"/>
          <w:lang w:val="en-US" w:eastAsia="zh-CN"/>
        </w:rPr>
      </w:pPr>
      <w:r>
        <w:rPr>
          <w:rFonts w:hint="eastAsia"/>
          <w:b/>
          <w:bCs/>
          <w:lang w:val="en-US" w:eastAsia="zh-CN"/>
        </w:rPr>
        <w:t>2Captcha ApiKey</w:t>
      </w:r>
      <w:r>
        <w:rPr>
          <w:rFonts w:hint="eastAsia"/>
          <w:lang w:val="en-US" w:eastAsia="zh-CN"/>
        </w:rPr>
        <w:t>:</w:t>
      </w:r>
    </w:p>
    <w:p>
      <w:pPr>
        <w:numPr>
          <w:ilvl w:val="0"/>
          <w:numId w:val="0"/>
        </w:numPr>
        <w:ind w:leftChars="0"/>
        <w:rPr>
          <w:rFonts w:hint="eastAsia"/>
          <w:lang w:val="en-US" w:eastAsia="zh-CN"/>
        </w:rPr>
      </w:pPr>
      <w:r>
        <w:rPr>
          <w:rFonts w:hint="eastAsia"/>
          <w:lang w:val="en-US" w:eastAsia="zh-CN"/>
        </w:rPr>
        <w:t xml:space="preserve">Register an account at 2captch.com, then charge the account, find your api key in your account details and fill it to the variable: </w:t>
      </w:r>
    </w:p>
    <w:p>
      <w:pPr>
        <w:numPr>
          <w:ilvl w:val="0"/>
          <w:numId w:val="0"/>
        </w:numPr>
      </w:pPr>
      <w:r>
        <w:drawing>
          <wp:inline distT="0" distB="0" distL="114300" distR="114300">
            <wp:extent cx="4924425" cy="742950"/>
            <wp:effectExtent l="0" t="0" r="9525"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8"/>
                    <a:stretch>
                      <a:fillRect/>
                    </a:stretch>
                  </pic:blipFill>
                  <pic:spPr>
                    <a:xfrm>
                      <a:off x="0" y="0"/>
                      <a:ext cx="4924425" cy="742950"/>
                    </a:xfrm>
                    <a:prstGeom prst="rect">
                      <a:avLst/>
                    </a:prstGeom>
                    <a:noFill/>
                    <a:ln w="9525">
                      <a:noFill/>
                    </a:ln>
                  </pic:spPr>
                </pic:pic>
              </a:graphicData>
            </a:graphic>
          </wp:inline>
        </w:drawing>
      </w:r>
    </w:p>
    <w:p>
      <w:pPr>
        <w:numPr>
          <w:ilvl w:val="0"/>
          <w:numId w:val="0"/>
        </w:numPr>
      </w:pPr>
    </w:p>
    <w:p>
      <w:pPr>
        <w:numPr>
          <w:ilvl w:val="0"/>
          <w:numId w:val="1"/>
        </w:numPr>
        <w:tabs>
          <w:tab w:val="clear" w:pos="312"/>
        </w:tabs>
        <w:ind w:left="0" w:leftChars="0" w:firstLine="0" w:firstLineChars="0"/>
        <w:rPr>
          <w:rFonts w:hint="eastAsia"/>
          <w:lang w:val="en-US" w:eastAsia="zh-CN"/>
        </w:rPr>
      </w:pPr>
      <w:r>
        <w:rPr>
          <w:rFonts w:hint="eastAsia"/>
          <w:b/>
          <w:bCs/>
          <w:lang w:val="en-US" w:eastAsia="zh-CN"/>
        </w:rPr>
        <w:t>Proxy Manage</w:t>
      </w:r>
      <w:r>
        <w:rPr>
          <w:rFonts w:hint="eastAsia"/>
          <w:lang w:val="en-US" w:eastAsia="zh-CN"/>
        </w:rPr>
        <w:t>:</w:t>
      </w:r>
    </w:p>
    <w:p>
      <w:pPr>
        <w:numPr>
          <w:ilvl w:val="0"/>
          <w:numId w:val="0"/>
        </w:numPr>
        <w:rPr>
          <w:rFonts w:hint="eastAsia"/>
          <w:lang w:val="en-US" w:eastAsia="zh-CN"/>
        </w:rPr>
      </w:pPr>
      <w:r>
        <w:rPr>
          <w:rFonts w:hint="eastAsia"/>
          <w:lang w:val="en-US" w:eastAsia="zh-CN"/>
        </w:rPr>
        <w:t xml:space="preserve">Input your http  proxies here, one proxy per line. This one is optional, you can leave this one to be empty.But we recommend you to use it if you need to create multiple accounts: </w:t>
      </w:r>
    </w:p>
    <w:p>
      <w:pPr>
        <w:numPr>
          <w:ilvl w:val="0"/>
          <w:numId w:val="0"/>
        </w:numPr>
      </w:pPr>
      <w:r>
        <w:drawing>
          <wp:inline distT="0" distB="0" distL="114300" distR="114300">
            <wp:extent cx="5270500" cy="998220"/>
            <wp:effectExtent l="0" t="0" r="6350" b="1143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5270500" cy="998220"/>
                    </a:xfrm>
                    <a:prstGeom prst="rect">
                      <a:avLst/>
                    </a:prstGeom>
                    <a:noFill/>
                    <a:ln w="9525">
                      <a:noFill/>
                    </a:ln>
                  </pic:spPr>
                </pic:pic>
              </a:graphicData>
            </a:graphic>
          </wp:inline>
        </w:drawing>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5.Leave it empty.</w:t>
      </w:r>
    </w:p>
    <w:p>
      <w:pPr>
        <w:numPr>
          <w:ilvl w:val="0"/>
          <w:numId w:val="0"/>
        </w:numPr>
      </w:pPr>
      <w:r>
        <w:drawing>
          <wp:inline distT="0" distB="0" distL="114300" distR="114300">
            <wp:extent cx="3324225" cy="581025"/>
            <wp:effectExtent l="0" t="0" r="9525" b="952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0"/>
                    <a:stretch>
                      <a:fillRect/>
                    </a:stretch>
                  </pic:blipFill>
                  <pic:spPr>
                    <a:xfrm>
                      <a:off x="0" y="0"/>
                      <a:ext cx="3324225" cy="581025"/>
                    </a:xfrm>
                    <a:prstGeom prst="rect">
                      <a:avLst/>
                    </a:prstGeom>
                    <a:noFill/>
                    <a:ln w="9525">
                      <a:noFill/>
                    </a:ln>
                  </pic:spPr>
                </pic:pic>
              </a:graphicData>
            </a:graphic>
          </wp:inline>
        </w:drawing>
      </w:r>
    </w:p>
    <w:p>
      <w:pPr>
        <w:rPr>
          <w:rFonts w:hint="eastAsia"/>
          <w:lang w:val="en-US" w:eastAsia="zh-CN"/>
        </w:rPr>
      </w:pPr>
      <w:r>
        <w:rPr>
          <w:rFonts w:hint="eastAsia"/>
          <w:lang w:val="en-US" w:eastAsia="zh-CN"/>
        </w:rPr>
        <w:t xml:space="preserve">After you finished all these variables, then click Create Accounts button first, then click Start to register accounts. </w:t>
      </w:r>
    </w:p>
    <w:p>
      <w:pPr>
        <w:numPr>
          <w:ilvl w:val="0"/>
          <w:numId w:val="0"/>
        </w:numPr>
      </w:pPr>
      <w:r>
        <w:drawing>
          <wp:inline distT="0" distB="0" distL="114300" distR="114300">
            <wp:extent cx="4686300" cy="1209675"/>
            <wp:effectExtent l="0" t="0" r="0" b="9525"/>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1"/>
                    <a:stretch>
                      <a:fillRect/>
                    </a:stretch>
                  </pic:blipFill>
                  <pic:spPr>
                    <a:xfrm>
                      <a:off x="0" y="0"/>
                      <a:ext cx="4686300" cy="1209675"/>
                    </a:xfrm>
                    <a:prstGeom prst="rect">
                      <a:avLst/>
                    </a:prstGeom>
                    <a:noFill/>
                    <a:ln w="9525">
                      <a:noFill/>
                    </a:ln>
                  </pic:spPr>
                </pic:pic>
              </a:graphicData>
            </a:graphic>
          </wp:inline>
        </w:drawing>
      </w:r>
    </w:p>
    <w:p>
      <w:pPr>
        <w:rPr>
          <w:rFonts w:hint="eastAsia"/>
          <w:lang w:val="en-US" w:eastAsia="zh-CN"/>
        </w:rPr>
      </w:pPr>
      <w:r>
        <w:rPr>
          <w:rFonts w:hint="eastAsia"/>
          <w:lang w:val="en-US" w:eastAsia="zh-CN"/>
        </w:rPr>
        <w:t>You can check the details in Account module:</w:t>
      </w:r>
    </w:p>
    <w:p>
      <w:pPr>
        <w:numPr>
          <w:ilvl w:val="0"/>
          <w:numId w:val="0"/>
        </w:numPr>
        <w:rPr>
          <w:rFonts w:hint="eastAsia"/>
          <w:lang w:val="en-US" w:eastAsia="zh-CN"/>
        </w:rPr>
      </w:pPr>
      <w:r>
        <w:drawing>
          <wp:inline distT="0" distB="0" distL="114300" distR="114300">
            <wp:extent cx="5269865" cy="3619500"/>
            <wp:effectExtent l="0" t="0" r="6985" b="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2"/>
                    <a:stretch>
                      <a:fillRect/>
                    </a:stretch>
                  </pic:blipFill>
                  <pic:spPr>
                    <a:xfrm>
                      <a:off x="0" y="0"/>
                      <a:ext cx="5269865" cy="3619500"/>
                    </a:xfrm>
                    <a:prstGeom prst="rect">
                      <a:avLst/>
                    </a:prstGeom>
                    <a:noFill/>
                    <a:ln w="9525">
                      <a:noFill/>
                    </a:ln>
                  </pic:spPr>
                </pic:pic>
              </a:graphicData>
            </a:graphic>
          </wp:inline>
        </w:drawing>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7C700"/>
    <w:multiLevelType w:val="singleLevel"/>
    <w:tmpl w:val="34A7C70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F348E"/>
    <w:rsid w:val="621F348E"/>
    <w:rsid w:val="7BD65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2018-08-30T09:21:00Z</dcterms:created>
  <dc:creator>影子都嫌重</dc:creator>
  <cp:lastModifiedBy>影子都嫌重</cp:lastModifiedBy>
  <dcterms:modified xsi:type="dcterms:W3CDTF">2018-12-13T03:34:12Z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